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0F" w:rsidRPr="004468E2" w:rsidRDefault="00FE08A0" w:rsidP="00FE08A0">
      <w:pPr>
        <w:ind w:left="3600" w:firstLine="720"/>
        <w:jc w:val="right"/>
        <w:rPr>
          <w:b/>
          <w:bCs/>
          <w:sz w:val="40"/>
          <w:szCs w:val="40"/>
        </w:rPr>
      </w:pPr>
      <w:r w:rsidRPr="006241CE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114826</wp:posOffset>
            </wp:positionH>
            <wp:positionV relativeFrom="paragraph">
              <wp:posOffset>2540</wp:posOffset>
            </wp:positionV>
            <wp:extent cx="3297912" cy="767751"/>
            <wp:effectExtent l="0" t="0" r="0" b="0"/>
            <wp:wrapThrough wrapText="bothSides">
              <wp:wrapPolygon edited="0">
                <wp:start x="0" y="0"/>
                <wp:lineTo x="0" y="20903"/>
                <wp:lineTo x="21463" y="20903"/>
                <wp:lineTo x="21463" y="0"/>
                <wp:lineTo x="0" y="0"/>
              </wp:wrapPolygon>
            </wp:wrapThrough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912" cy="767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0915">
        <w:rPr>
          <w:b/>
          <w:bCs/>
          <w:noProof/>
          <w:sz w:val="24"/>
          <w:szCs w:val="24"/>
        </w:rPr>
        <w:t>Kansas 1.</w:t>
      </w:r>
      <w:r w:rsidR="002F28F9">
        <w:rPr>
          <w:b/>
          <w:bCs/>
          <w:noProof/>
          <w:sz w:val="24"/>
          <w:szCs w:val="24"/>
        </w:rPr>
        <w:t>12.24</w:t>
      </w:r>
      <w:r>
        <w:rPr>
          <w:b/>
          <w:bCs/>
          <w:sz w:val="40"/>
          <w:szCs w:val="40"/>
        </w:rPr>
        <w:t xml:space="preserve"> </w:t>
      </w:r>
    </w:p>
    <w:p w:rsidR="00FE08A0" w:rsidRDefault="004F0B27" w:rsidP="00FE08A0">
      <w:pPr>
        <w:ind w:left="4320" w:firstLine="720"/>
        <w:rPr>
          <w:b/>
          <w:bCs/>
          <w:sz w:val="24"/>
          <w:szCs w:val="24"/>
        </w:rPr>
      </w:pPr>
      <w:r w:rsidRPr="004F0B27">
        <w:rPr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8.5pt;margin-top:11.95pt;width:185.9pt;height:27.8pt;z-index:251660288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" stroked="f">
            <v:textbox>
              <w:txbxContent>
                <w:p w:rsidR="00FE08A0" w:rsidRPr="00FE08A0" w:rsidRDefault="00FE08A0">
                  <w:pPr>
                    <w:rPr>
                      <w:rFonts w:ascii="Ebrima" w:hAnsi="Ebrima"/>
                      <w:b/>
                      <w:bCs/>
                    </w:rPr>
                  </w:pPr>
                  <w:r w:rsidRPr="00FE08A0">
                    <w:rPr>
                      <w:rFonts w:ascii="Ebrima" w:hAnsi="Ebrima"/>
                      <w:b/>
                      <w:bCs/>
                    </w:rPr>
                    <w:t xml:space="preserve">Total Health Dentistry for All Ages </w:t>
                  </w:r>
                </w:p>
              </w:txbxContent>
            </v:textbox>
            <w10:wrap type="square"/>
          </v:shape>
        </w:pict>
      </w:r>
    </w:p>
    <w:p w:rsidR="00FE08A0" w:rsidRPr="00FE08A0" w:rsidRDefault="00FE08A0" w:rsidP="00FE08A0">
      <w:pPr>
        <w:ind w:left="720" w:hanging="360"/>
        <w:rPr>
          <w:b/>
          <w:bCs/>
          <w:sz w:val="4"/>
          <w:szCs w:val="4"/>
        </w:rPr>
      </w:pPr>
    </w:p>
    <w:p w:rsidR="006241CE" w:rsidRPr="00B558B5" w:rsidRDefault="006241CE" w:rsidP="00FE08A0">
      <w:pPr>
        <w:ind w:left="720" w:hanging="360"/>
        <w:rPr>
          <w:b/>
          <w:bCs/>
          <w:sz w:val="10"/>
          <w:szCs w:val="10"/>
        </w:rPr>
      </w:pPr>
    </w:p>
    <w:p w:rsidR="00BB1475" w:rsidRPr="00FE08A0" w:rsidRDefault="00BB1475" w:rsidP="00FE08A0">
      <w:pPr>
        <w:ind w:left="720" w:hanging="360"/>
        <w:rPr>
          <w:b/>
          <w:bCs/>
          <w:sz w:val="28"/>
          <w:szCs w:val="28"/>
        </w:rPr>
      </w:pPr>
      <w:r w:rsidRPr="00FE08A0">
        <w:rPr>
          <w:b/>
          <w:bCs/>
          <w:sz w:val="28"/>
          <w:szCs w:val="28"/>
        </w:rPr>
        <w:t xml:space="preserve">What would you like to learn </w:t>
      </w:r>
      <w:r w:rsidR="00881E3D">
        <w:rPr>
          <w:b/>
          <w:bCs/>
          <w:sz w:val="28"/>
          <w:szCs w:val="28"/>
        </w:rPr>
        <w:t>this afternoon</w:t>
      </w:r>
      <w:r w:rsidRPr="00FE08A0">
        <w:rPr>
          <w:b/>
          <w:bCs/>
          <w:sz w:val="28"/>
          <w:szCs w:val="28"/>
        </w:rPr>
        <w:t xml:space="preserve">?  </w:t>
      </w:r>
    </w:p>
    <w:p w:rsidR="0095560F" w:rsidRPr="00FE08A0" w:rsidRDefault="0095560F" w:rsidP="00BB1475">
      <w:pPr>
        <w:rPr>
          <w:b/>
          <w:bCs/>
          <w:sz w:val="2"/>
          <w:szCs w:val="2"/>
        </w:rPr>
      </w:pPr>
    </w:p>
    <w:p w:rsidR="00BB1475" w:rsidRPr="00881E3D" w:rsidRDefault="00BB1475" w:rsidP="008A1F92">
      <w:pPr>
        <w:pStyle w:val="ListParagraph"/>
        <w:numPr>
          <w:ilvl w:val="0"/>
          <w:numId w:val="5"/>
        </w:numPr>
        <w:spacing w:line="360" w:lineRule="auto"/>
        <w:ind w:left="720" w:hanging="360"/>
        <w:rPr>
          <w:sz w:val="24"/>
          <w:szCs w:val="24"/>
        </w:rPr>
      </w:pPr>
      <w:r w:rsidRPr="00881E3D">
        <w:rPr>
          <w:b/>
          <w:bCs/>
          <w:sz w:val="24"/>
          <w:szCs w:val="24"/>
        </w:rPr>
        <w:t xml:space="preserve">Infant </w:t>
      </w:r>
      <w:r w:rsidRPr="00881E3D">
        <w:rPr>
          <w:sz w:val="24"/>
          <w:szCs w:val="24"/>
        </w:rPr>
        <w:t>Oral Health Exam</w:t>
      </w:r>
      <w:r w:rsidR="00DA4A89" w:rsidRPr="00881E3D">
        <w:rPr>
          <w:sz w:val="24"/>
          <w:szCs w:val="24"/>
        </w:rPr>
        <w:t xml:space="preserve"> Checklist</w:t>
      </w:r>
    </w:p>
    <w:p w:rsidR="00BB1475" w:rsidRPr="00881E3D" w:rsidRDefault="00DA4A89" w:rsidP="008A1F92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81E3D">
        <w:rPr>
          <w:sz w:val="24"/>
          <w:szCs w:val="24"/>
        </w:rPr>
        <w:t xml:space="preserve">Reviewing the </w:t>
      </w:r>
      <w:r w:rsidR="00BB1475" w:rsidRPr="00881E3D">
        <w:rPr>
          <w:sz w:val="24"/>
          <w:szCs w:val="24"/>
        </w:rPr>
        <w:t xml:space="preserve">Eight </w:t>
      </w:r>
      <w:r w:rsidR="00BB1475" w:rsidRPr="00881E3D">
        <w:rPr>
          <w:b/>
          <w:bCs/>
          <w:sz w:val="24"/>
          <w:szCs w:val="24"/>
        </w:rPr>
        <w:t>Food</w:t>
      </w:r>
      <w:r w:rsidR="00ED2F34" w:rsidRPr="00881E3D">
        <w:rPr>
          <w:b/>
          <w:bCs/>
          <w:sz w:val="24"/>
          <w:szCs w:val="24"/>
        </w:rPr>
        <w:t xml:space="preserve"> Pillars</w:t>
      </w:r>
      <w:r w:rsidR="00BB1475" w:rsidRPr="00881E3D">
        <w:rPr>
          <w:sz w:val="24"/>
          <w:szCs w:val="24"/>
        </w:rPr>
        <w:t xml:space="preserve"> for </w:t>
      </w:r>
      <w:r w:rsidR="00ED2F34" w:rsidRPr="00881E3D">
        <w:rPr>
          <w:sz w:val="24"/>
          <w:szCs w:val="24"/>
        </w:rPr>
        <w:t>Health</w:t>
      </w:r>
    </w:p>
    <w:p w:rsidR="00BB1475" w:rsidRDefault="00DA4A89" w:rsidP="008A1F92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81E3D">
        <w:rPr>
          <w:sz w:val="24"/>
          <w:szCs w:val="24"/>
        </w:rPr>
        <w:t xml:space="preserve">More on the </w:t>
      </w:r>
      <w:r w:rsidR="00BB1475" w:rsidRPr="00881E3D">
        <w:rPr>
          <w:sz w:val="24"/>
          <w:szCs w:val="24"/>
        </w:rPr>
        <w:t xml:space="preserve">Hands-On </w:t>
      </w:r>
      <w:r w:rsidR="00BB1475" w:rsidRPr="00881E3D">
        <w:rPr>
          <w:b/>
          <w:bCs/>
          <w:sz w:val="24"/>
          <w:szCs w:val="24"/>
        </w:rPr>
        <w:t>Learning</w:t>
      </w:r>
      <w:r w:rsidR="00ED2F34" w:rsidRPr="00881E3D">
        <w:rPr>
          <w:b/>
          <w:bCs/>
          <w:sz w:val="24"/>
          <w:szCs w:val="24"/>
        </w:rPr>
        <w:t xml:space="preserve"> Lab</w:t>
      </w:r>
      <w:r w:rsidR="00BB1475" w:rsidRPr="00881E3D">
        <w:rPr>
          <w:sz w:val="24"/>
          <w:szCs w:val="24"/>
        </w:rPr>
        <w:t xml:space="preserve"> for Children’s Health</w:t>
      </w:r>
    </w:p>
    <w:p w:rsidR="00CB4443" w:rsidRPr="00CB4443" w:rsidRDefault="00CB4443" w:rsidP="00CB4443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Periodontal Disease: </w:t>
      </w:r>
      <w:r>
        <w:rPr>
          <w:sz w:val="24"/>
          <w:szCs w:val="24"/>
        </w:rPr>
        <w:t>The NEW Paradigm in Treatment Strategy</w:t>
      </w:r>
    </w:p>
    <w:p w:rsidR="00ED2F34" w:rsidRPr="00881E3D" w:rsidRDefault="00BB1475" w:rsidP="008A1F92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81E3D">
        <w:rPr>
          <w:b/>
          <w:bCs/>
          <w:sz w:val="24"/>
          <w:szCs w:val="24"/>
        </w:rPr>
        <w:t>Diabetes</w:t>
      </w:r>
      <w:r w:rsidRPr="00881E3D">
        <w:rPr>
          <w:sz w:val="24"/>
          <w:szCs w:val="24"/>
        </w:rPr>
        <w:t xml:space="preserve"> Detection and Its Critical Relevance in Dentistry</w:t>
      </w:r>
    </w:p>
    <w:p w:rsidR="00ED2F34" w:rsidRPr="00881E3D" w:rsidRDefault="00DA4A89" w:rsidP="00DA4A89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81E3D">
        <w:rPr>
          <w:b/>
          <w:bCs/>
          <w:sz w:val="24"/>
          <w:szCs w:val="24"/>
        </w:rPr>
        <w:t xml:space="preserve">Adult Airway: </w:t>
      </w:r>
      <w:r w:rsidR="001660C7" w:rsidRPr="00881E3D">
        <w:rPr>
          <w:sz w:val="24"/>
          <w:szCs w:val="24"/>
        </w:rPr>
        <w:t>SDB (</w:t>
      </w:r>
      <w:r w:rsidR="00ED2F34" w:rsidRPr="00881E3D">
        <w:rPr>
          <w:sz w:val="24"/>
          <w:szCs w:val="24"/>
        </w:rPr>
        <w:t>Sleep Disordered Breathing</w:t>
      </w:r>
      <w:r w:rsidR="001660C7" w:rsidRPr="00881E3D">
        <w:rPr>
          <w:sz w:val="24"/>
          <w:szCs w:val="24"/>
        </w:rPr>
        <w:t>)</w:t>
      </w:r>
      <w:r w:rsidR="00ED2F34" w:rsidRPr="00881E3D">
        <w:rPr>
          <w:sz w:val="24"/>
          <w:szCs w:val="24"/>
        </w:rPr>
        <w:t>,</w:t>
      </w:r>
      <w:r w:rsidR="001660C7" w:rsidRPr="00881E3D">
        <w:rPr>
          <w:sz w:val="24"/>
          <w:szCs w:val="24"/>
        </w:rPr>
        <w:t xml:space="preserve"> UARS</w:t>
      </w:r>
      <w:r w:rsidR="00ED2F34" w:rsidRPr="00881E3D">
        <w:rPr>
          <w:sz w:val="24"/>
          <w:szCs w:val="24"/>
        </w:rPr>
        <w:t xml:space="preserve"> Upper Airway Resistance Syndrom</w:t>
      </w:r>
      <w:r w:rsidR="001660C7" w:rsidRPr="00881E3D">
        <w:rPr>
          <w:sz w:val="24"/>
          <w:szCs w:val="24"/>
        </w:rPr>
        <w:t>e</w:t>
      </w:r>
      <w:r w:rsidR="00ED2F34" w:rsidRPr="00881E3D">
        <w:rPr>
          <w:sz w:val="24"/>
          <w:szCs w:val="24"/>
        </w:rPr>
        <w:t>),</w:t>
      </w:r>
      <w:r w:rsidR="006226A8" w:rsidRPr="00881E3D">
        <w:rPr>
          <w:sz w:val="24"/>
          <w:szCs w:val="24"/>
        </w:rPr>
        <w:t xml:space="preserve"> and</w:t>
      </w:r>
      <w:r w:rsidR="00ED2F34" w:rsidRPr="00881E3D">
        <w:rPr>
          <w:sz w:val="24"/>
          <w:szCs w:val="24"/>
        </w:rPr>
        <w:t xml:space="preserve">/or </w:t>
      </w:r>
      <w:r w:rsidR="001660C7" w:rsidRPr="00881E3D">
        <w:rPr>
          <w:sz w:val="24"/>
          <w:szCs w:val="24"/>
        </w:rPr>
        <w:t>OSA</w:t>
      </w:r>
      <w:r w:rsidR="001660C7" w:rsidRPr="00881E3D">
        <w:rPr>
          <w:b/>
          <w:bCs/>
          <w:sz w:val="24"/>
          <w:szCs w:val="24"/>
        </w:rPr>
        <w:t xml:space="preserve"> </w:t>
      </w:r>
      <w:r w:rsidR="001660C7" w:rsidRPr="00881E3D">
        <w:rPr>
          <w:sz w:val="24"/>
          <w:szCs w:val="24"/>
        </w:rPr>
        <w:t>(</w:t>
      </w:r>
      <w:r w:rsidR="00ED2F34" w:rsidRPr="00881E3D">
        <w:rPr>
          <w:sz w:val="24"/>
          <w:szCs w:val="24"/>
        </w:rPr>
        <w:t>Obstructive Sleep Apnea</w:t>
      </w:r>
      <w:r w:rsidR="001660C7" w:rsidRPr="00881E3D">
        <w:rPr>
          <w:sz w:val="24"/>
          <w:szCs w:val="24"/>
        </w:rPr>
        <w:t>)</w:t>
      </w:r>
    </w:p>
    <w:p w:rsidR="00BB1475" w:rsidRPr="00881E3D" w:rsidRDefault="00ED2F34" w:rsidP="00DA4A89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81E3D">
        <w:rPr>
          <w:b/>
          <w:bCs/>
          <w:sz w:val="24"/>
          <w:szCs w:val="24"/>
        </w:rPr>
        <w:t>Pediatric Airway</w:t>
      </w:r>
      <w:r w:rsidRPr="00881E3D">
        <w:rPr>
          <w:sz w:val="24"/>
          <w:szCs w:val="24"/>
        </w:rPr>
        <w:t xml:space="preserve">: </w:t>
      </w:r>
      <w:r w:rsidR="00DA4A89" w:rsidRPr="00881E3D">
        <w:rPr>
          <w:sz w:val="24"/>
          <w:szCs w:val="24"/>
        </w:rPr>
        <w:t>SDB</w:t>
      </w:r>
      <w:r w:rsidRPr="00881E3D">
        <w:rPr>
          <w:sz w:val="24"/>
          <w:szCs w:val="24"/>
        </w:rPr>
        <w:t xml:space="preserve"> and OSA Prevention </w:t>
      </w:r>
      <w:r w:rsidR="00DA4A89" w:rsidRPr="00881E3D">
        <w:rPr>
          <w:sz w:val="24"/>
          <w:szCs w:val="24"/>
        </w:rPr>
        <w:t>including</w:t>
      </w:r>
      <w:r w:rsidRPr="00881E3D">
        <w:rPr>
          <w:sz w:val="24"/>
          <w:szCs w:val="24"/>
        </w:rPr>
        <w:t xml:space="preserve"> Lip</w:t>
      </w:r>
      <w:r w:rsidR="00DA4A89" w:rsidRPr="00881E3D">
        <w:rPr>
          <w:sz w:val="24"/>
          <w:szCs w:val="24"/>
        </w:rPr>
        <w:t>-</w:t>
      </w:r>
      <w:r w:rsidRPr="00881E3D">
        <w:rPr>
          <w:sz w:val="24"/>
          <w:szCs w:val="24"/>
        </w:rPr>
        <w:t xml:space="preserve"> and Tongue</w:t>
      </w:r>
      <w:r w:rsidR="00DA4A89" w:rsidRPr="00881E3D">
        <w:rPr>
          <w:sz w:val="24"/>
          <w:szCs w:val="24"/>
        </w:rPr>
        <w:t>-</w:t>
      </w:r>
      <w:r w:rsidRPr="00881E3D">
        <w:rPr>
          <w:sz w:val="24"/>
          <w:szCs w:val="24"/>
        </w:rPr>
        <w:t>Ti</w:t>
      </w:r>
      <w:r w:rsidR="00DA4A89" w:rsidRPr="00881E3D">
        <w:rPr>
          <w:sz w:val="24"/>
          <w:szCs w:val="24"/>
        </w:rPr>
        <w:t>e Release, Myo, Habit Control, Early Expansion</w:t>
      </w:r>
    </w:p>
    <w:p w:rsidR="00DA4A89" w:rsidRPr="00881E3D" w:rsidRDefault="00DA4A89" w:rsidP="00DA4A89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81E3D">
        <w:rPr>
          <w:b/>
          <w:bCs/>
          <w:sz w:val="24"/>
          <w:szCs w:val="24"/>
        </w:rPr>
        <w:t>Pediatric Allergy</w:t>
      </w:r>
      <w:r w:rsidRPr="00881E3D">
        <w:rPr>
          <w:sz w:val="24"/>
          <w:szCs w:val="24"/>
        </w:rPr>
        <w:t xml:space="preserve">, Auto-Immune Disorders, Asthma and their impact on </w:t>
      </w:r>
      <w:r w:rsidRPr="00CB4443">
        <w:rPr>
          <w:b/>
          <w:bCs/>
          <w:sz w:val="24"/>
          <w:szCs w:val="24"/>
        </w:rPr>
        <w:t>Pediatric Airway Development</w:t>
      </w:r>
      <w:r w:rsidRPr="00881E3D">
        <w:rPr>
          <w:sz w:val="24"/>
          <w:szCs w:val="24"/>
        </w:rPr>
        <w:t xml:space="preserve"> </w:t>
      </w:r>
    </w:p>
    <w:p w:rsidR="00BB1475" w:rsidRPr="00881E3D" w:rsidRDefault="00BB1475" w:rsidP="008A1F92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81E3D">
        <w:rPr>
          <w:sz w:val="24"/>
          <w:szCs w:val="24"/>
        </w:rPr>
        <w:t xml:space="preserve">Personalized </w:t>
      </w:r>
      <w:r w:rsidRPr="00881E3D">
        <w:rPr>
          <w:b/>
          <w:bCs/>
          <w:sz w:val="24"/>
          <w:szCs w:val="24"/>
        </w:rPr>
        <w:t>Weight Loss</w:t>
      </w:r>
      <w:r w:rsidRPr="00881E3D">
        <w:rPr>
          <w:sz w:val="24"/>
          <w:szCs w:val="24"/>
        </w:rPr>
        <w:t xml:space="preserve"> Solutions</w:t>
      </w:r>
    </w:p>
    <w:p w:rsidR="00CA634C" w:rsidRPr="00881E3D" w:rsidRDefault="00CA634C" w:rsidP="008A1F92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81E3D">
        <w:rPr>
          <w:b/>
          <w:bCs/>
          <w:sz w:val="24"/>
          <w:szCs w:val="24"/>
        </w:rPr>
        <w:t>HPV</w:t>
      </w:r>
      <w:r w:rsidR="00DA4A89" w:rsidRPr="00881E3D">
        <w:rPr>
          <w:b/>
          <w:bCs/>
          <w:sz w:val="24"/>
          <w:szCs w:val="24"/>
        </w:rPr>
        <w:t xml:space="preserve"> </w:t>
      </w:r>
      <w:r w:rsidR="00DA4A89" w:rsidRPr="00881E3D">
        <w:rPr>
          <w:sz w:val="24"/>
          <w:szCs w:val="24"/>
        </w:rPr>
        <w:t xml:space="preserve">(Human Papilloma Virus) and </w:t>
      </w:r>
      <w:r w:rsidRPr="00881E3D">
        <w:rPr>
          <w:sz w:val="24"/>
          <w:szCs w:val="24"/>
        </w:rPr>
        <w:t>OPC (Oral Pharyngeal Cancer)</w:t>
      </w:r>
    </w:p>
    <w:p w:rsidR="00BB1475" w:rsidRPr="00881E3D" w:rsidRDefault="00BB1475" w:rsidP="008A1F92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81E3D">
        <w:rPr>
          <w:b/>
          <w:bCs/>
          <w:sz w:val="24"/>
          <w:szCs w:val="24"/>
        </w:rPr>
        <w:t>Caries Disease</w:t>
      </w:r>
      <w:r w:rsidR="00ED2F34" w:rsidRPr="00881E3D">
        <w:rPr>
          <w:b/>
          <w:bCs/>
          <w:sz w:val="24"/>
          <w:szCs w:val="24"/>
        </w:rPr>
        <w:t xml:space="preserve"> </w:t>
      </w:r>
      <w:r w:rsidR="00ED2F34" w:rsidRPr="00881E3D">
        <w:rPr>
          <w:sz w:val="24"/>
          <w:szCs w:val="24"/>
        </w:rPr>
        <w:t>(decay)</w:t>
      </w:r>
      <w:r w:rsidRPr="00881E3D">
        <w:rPr>
          <w:sz w:val="24"/>
          <w:szCs w:val="24"/>
        </w:rPr>
        <w:t xml:space="preserve"> Prevention</w:t>
      </w:r>
      <w:r w:rsidR="00DA4A89" w:rsidRPr="00881E3D">
        <w:rPr>
          <w:sz w:val="24"/>
          <w:szCs w:val="24"/>
        </w:rPr>
        <w:t xml:space="preserve"> and Non-Operative </w:t>
      </w:r>
      <w:r w:rsidRPr="00881E3D">
        <w:rPr>
          <w:sz w:val="24"/>
          <w:szCs w:val="24"/>
        </w:rPr>
        <w:t>Treatment</w:t>
      </w:r>
    </w:p>
    <w:p w:rsidR="00BB1475" w:rsidRPr="00881E3D" w:rsidRDefault="00BB1475" w:rsidP="008A1F92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81E3D">
        <w:rPr>
          <w:b/>
          <w:bCs/>
          <w:sz w:val="24"/>
          <w:szCs w:val="24"/>
        </w:rPr>
        <w:t>Acid Reflux</w:t>
      </w:r>
      <w:r w:rsidRPr="00881E3D">
        <w:rPr>
          <w:sz w:val="24"/>
          <w:szCs w:val="24"/>
        </w:rPr>
        <w:t>/Airway Reflux: Diagnosis and Treatment</w:t>
      </w:r>
      <w:r w:rsidR="00DA4A89" w:rsidRPr="00881E3D">
        <w:rPr>
          <w:sz w:val="24"/>
          <w:szCs w:val="24"/>
        </w:rPr>
        <w:t xml:space="preserve"> Strategies</w:t>
      </w:r>
    </w:p>
    <w:p w:rsidR="00ED2F34" w:rsidRPr="00881E3D" w:rsidRDefault="00BB1475" w:rsidP="008A1F92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81E3D">
        <w:rPr>
          <w:sz w:val="24"/>
          <w:szCs w:val="24"/>
        </w:rPr>
        <w:t xml:space="preserve">Gaining </w:t>
      </w:r>
      <w:r w:rsidRPr="00881E3D">
        <w:rPr>
          <w:b/>
          <w:bCs/>
          <w:sz w:val="24"/>
          <w:szCs w:val="24"/>
        </w:rPr>
        <w:t>pH Balance</w:t>
      </w:r>
      <w:r w:rsidRPr="00881E3D">
        <w:rPr>
          <w:sz w:val="24"/>
          <w:szCs w:val="24"/>
        </w:rPr>
        <w:t xml:space="preserve"> in your Body</w:t>
      </w:r>
    </w:p>
    <w:p w:rsidR="00BB1475" w:rsidRPr="00881E3D" w:rsidRDefault="00BB1475" w:rsidP="008A1F92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81E3D">
        <w:rPr>
          <w:b/>
          <w:bCs/>
          <w:sz w:val="24"/>
          <w:szCs w:val="24"/>
        </w:rPr>
        <w:t xml:space="preserve">Pregnancy </w:t>
      </w:r>
      <w:r w:rsidRPr="00881E3D">
        <w:rPr>
          <w:sz w:val="24"/>
          <w:szCs w:val="24"/>
        </w:rPr>
        <w:t>Complications from Periodontal Disease</w:t>
      </w:r>
    </w:p>
    <w:p w:rsidR="00BB1475" w:rsidRPr="00881E3D" w:rsidRDefault="00BB1475" w:rsidP="008A1F92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81E3D">
        <w:rPr>
          <w:sz w:val="24"/>
          <w:szCs w:val="24"/>
        </w:rPr>
        <w:t xml:space="preserve">Secondary Joint Disease and </w:t>
      </w:r>
      <w:r w:rsidRPr="00881E3D">
        <w:rPr>
          <w:b/>
          <w:bCs/>
          <w:sz w:val="24"/>
          <w:szCs w:val="24"/>
        </w:rPr>
        <w:t xml:space="preserve">Joint Replacement </w:t>
      </w:r>
      <w:r w:rsidRPr="00881E3D">
        <w:rPr>
          <w:sz w:val="24"/>
          <w:szCs w:val="24"/>
        </w:rPr>
        <w:t xml:space="preserve">Prophylaxis </w:t>
      </w:r>
    </w:p>
    <w:p w:rsidR="00BB1475" w:rsidRPr="00881E3D" w:rsidRDefault="00BB1475" w:rsidP="008A1F92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81E3D">
        <w:rPr>
          <w:b/>
          <w:bCs/>
          <w:sz w:val="24"/>
          <w:szCs w:val="24"/>
        </w:rPr>
        <w:t>Erectile D</w:t>
      </w:r>
      <w:r w:rsidR="00DA4A89" w:rsidRPr="00881E3D">
        <w:rPr>
          <w:b/>
          <w:bCs/>
          <w:sz w:val="24"/>
          <w:szCs w:val="24"/>
        </w:rPr>
        <w:t>y</w:t>
      </w:r>
      <w:r w:rsidRPr="00881E3D">
        <w:rPr>
          <w:b/>
          <w:bCs/>
          <w:sz w:val="24"/>
          <w:szCs w:val="24"/>
        </w:rPr>
        <w:t xml:space="preserve">sfunction </w:t>
      </w:r>
      <w:r w:rsidRPr="00881E3D">
        <w:rPr>
          <w:sz w:val="24"/>
          <w:szCs w:val="24"/>
        </w:rPr>
        <w:t>and Periodontal Disease</w:t>
      </w:r>
    </w:p>
    <w:p w:rsidR="00BB1475" w:rsidRPr="00881E3D" w:rsidRDefault="00BB1475" w:rsidP="008A1F92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81E3D">
        <w:rPr>
          <w:sz w:val="24"/>
          <w:szCs w:val="24"/>
        </w:rPr>
        <w:t>Helping with</w:t>
      </w:r>
      <w:r w:rsidR="00ED2F34" w:rsidRPr="00881E3D">
        <w:rPr>
          <w:b/>
          <w:bCs/>
          <w:sz w:val="24"/>
          <w:szCs w:val="24"/>
        </w:rPr>
        <w:t xml:space="preserve"> Nicotine</w:t>
      </w:r>
      <w:r w:rsidRPr="00881E3D">
        <w:rPr>
          <w:b/>
          <w:bCs/>
          <w:sz w:val="24"/>
          <w:szCs w:val="24"/>
        </w:rPr>
        <w:t xml:space="preserve"> Cessation</w:t>
      </w:r>
      <w:r w:rsidR="00DA4A89" w:rsidRPr="00881E3D">
        <w:rPr>
          <w:b/>
          <w:bCs/>
          <w:sz w:val="24"/>
          <w:szCs w:val="24"/>
        </w:rPr>
        <w:t xml:space="preserve"> </w:t>
      </w:r>
      <w:r w:rsidR="00DA4A89" w:rsidRPr="00881E3D">
        <w:rPr>
          <w:sz w:val="24"/>
          <w:szCs w:val="24"/>
        </w:rPr>
        <w:t>Strategies</w:t>
      </w:r>
      <w:r w:rsidR="00DA4A89" w:rsidRPr="00881E3D">
        <w:rPr>
          <w:b/>
          <w:bCs/>
          <w:sz w:val="24"/>
          <w:szCs w:val="24"/>
        </w:rPr>
        <w:t xml:space="preserve"> </w:t>
      </w:r>
    </w:p>
    <w:p w:rsidR="00BB1475" w:rsidRPr="00881E3D" w:rsidRDefault="001660C7" w:rsidP="001660C7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81E3D">
        <w:rPr>
          <w:sz w:val="24"/>
          <w:szCs w:val="24"/>
        </w:rPr>
        <w:t xml:space="preserve">When and how to screen </w:t>
      </w:r>
      <w:r w:rsidR="00BB1475" w:rsidRPr="00881E3D">
        <w:rPr>
          <w:sz w:val="24"/>
          <w:szCs w:val="24"/>
        </w:rPr>
        <w:t xml:space="preserve">for </w:t>
      </w:r>
      <w:r w:rsidR="00BB1475" w:rsidRPr="00881E3D">
        <w:rPr>
          <w:b/>
          <w:bCs/>
          <w:sz w:val="24"/>
          <w:szCs w:val="24"/>
        </w:rPr>
        <w:t>Hypertension</w:t>
      </w:r>
    </w:p>
    <w:p w:rsidR="00BB1475" w:rsidRPr="00881E3D" w:rsidRDefault="00DA4A89" w:rsidP="008A1F92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81E3D">
        <w:rPr>
          <w:sz w:val="24"/>
          <w:szCs w:val="24"/>
        </w:rPr>
        <w:t>More on</w:t>
      </w:r>
      <w:r w:rsidRPr="00881E3D">
        <w:rPr>
          <w:b/>
          <w:bCs/>
          <w:sz w:val="24"/>
          <w:szCs w:val="24"/>
        </w:rPr>
        <w:t xml:space="preserve"> </w:t>
      </w:r>
      <w:r w:rsidR="00BB1475" w:rsidRPr="00881E3D">
        <w:rPr>
          <w:b/>
          <w:bCs/>
          <w:sz w:val="24"/>
          <w:szCs w:val="24"/>
        </w:rPr>
        <w:t>Salivary Diagnostics</w:t>
      </w:r>
      <w:r w:rsidR="00BB1475" w:rsidRPr="00881E3D">
        <w:rPr>
          <w:sz w:val="24"/>
          <w:szCs w:val="24"/>
        </w:rPr>
        <w:t>: It’s Our Future</w:t>
      </w:r>
    </w:p>
    <w:p w:rsidR="00BB1475" w:rsidRPr="00881E3D" w:rsidRDefault="00BB1475" w:rsidP="008A1F92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81E3D">
        <w:rPr>
          <w:b/>
          <w:bCs/>
          <w:sz w:val="24"/>
          <w:szCs w:val="24"/>
        </w:rPr>
        <w:t>Poly-Pharm</w:t>
      </w:r>
      <w:r w:rsidR="00DA4A89" w:rsidRPr="00881E3D">
        <w:rPr>
          <w:b/>
          <w:bCs/>
          <w:sz w:val="24"/>
          <w:szCs w:val="24"/>
        </w:rPr>
        <w:t>acy</w:t>
      </w:r>
      <w:r w:rsidRPr="00881E3D">
        <w:rPr>
          <w:sz w:val="24"/>
          <w:szCs w:val="24"/>
        </w:rPr>
        <w:t>: Drug Interactions and Side Effects</w:t>
      </w:r>
    </w:p>
    <w:p w:rsidR="00BB1475" w:rsidRPr="00881E3D" w:rsidRDefault="00BB1475" w:rsidP="008A1F92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81E3D">
        <w:rPr>
          <w:b/>
          <w:bCs/>
          <w:sz w:val="24"/>
          <w:szCs w:val="24"/>
        </w:rPr>
        <w:t>Caffeine</w:t>
      </w:r>
      <w:r w:rsidRPr="00881E3D">
        <w:rPr>
          <w:sz w:val="24"/>
          <w:szCs w:val="24"/>
        </w:rPr>
        <w:t xml:space="preserve"> Addiction: Screening and Treatment</w:t>
      </w:r>
    </w:p>
    <w:p w:rsidR="00BB1475" w:rsidRPr="00881E3D" w:rsidRDefault="00BB1475" w:rsidP="008A1F92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81E3D">
        <w:rPr>
          <w:sz w:val="24"/>
          <w:szCs w:val="24"/>
        </w:rPr>
        <w:t xml:space="preserve">Generating </w:t>
      </w:r>
      <w:r w:rsidRPr="00881E3D">
        <w:rPr>
          <w:b/>
          <w:bCs/>
          <w:sz w:val="24"/>
          <w:szCs w:val="24"/>
        </w:rPr>
        <w:t>Co-Referral</w:t>
      </w:r>
      <w:r w:rsidR="00DA4A89" w:rsidRPr="00881E3D">
        <w:rPr>
          <w:b/>
          <w:bCs/>
          <w:sz w:val="24"/>
          <w:szCs w:val="24"/>
        </w:rPr>
        <w:t xml:space="preserve"> Relationship:</w:t>
      </w:r>
      <w:r w:rsidRPr="00881E3D">
        <w:rPr>
          <w:sz w:val="24"/>
          <w:szCs w:val="24"/>
        </w:rPr>
        <w:t xml:space="preserve"> </w:t>
      </w:r>
      <w:r w:rsidR="001660C7" w:rsidRPr="00881E3D">
        <w:rPr>
          <w:sz w:val="24"/>
          <w:szCs w:val="24"/>
        </w:rPr>
        <w:t>Attracting New Patients from your</w:t>
      </w:r>
      <w:r w:rsidRPr="00881E3D">
        <w:rPr>
          <w:sz w:val="24"/>
          <w:szCs w:val="24"/>
        </w:rPr>
        <w:t xml:space="preserve"> </w:t>
      </w:r>
      <w:r w:rsidR="00DA4A89" w:rsidRPr="00881E3D">
        <w:rPr>
          <w:sz w:val="24"/>
          <w:szCs w:val="24"/>
        </w:rPr>
        <w:t xml:space="preserve">like-valued </w:t>
      </w:r>
      <w:r w:rsidRPr="00881E3D">
        <w:rPr>
          <w:sz w:val="24"/>
          <w:szCs w:val="24"/>
        </w:rPr>
        <w:t xml:space="preserve">Medical </w:t>
      </w:r>
      <w:r w:rsidR="00DA4A89" w:rsidRPr="00881E3D">
        <w:rPr>
          <w:sz w:val="24"/>
          <w:szCs w:val="24"/>
        </w:rPr>
        <w:t>Colleagues</w:t>
      </w:r>
    </w:p>
    <w:p w:rsidR="00BB1475" w:rsidRPr="00881E3D" w:rsidRDefault="00BB1475" w:rsidP="008A1F92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81E3D">
        <w:rPr>
          <w:sz w:val="24"/>
          <w:szCs w:val="24"/>
        </w:rPr>
        <w:t xml:space="preserve">Creating </w:t>
      </w:r>
      <w:r w:rsidR="006226A8" w:rsidRPr="00881E3D">
        <w:rPr>
          <w:sz w:val="24"/>
          <w:szCs w:val="24"/>
        </w:rPr>
        <w:t xml:space="preserve">a </w:t>
      </w:r>
      <w:r w:rsidRPr="00881E3D">
        <w:rPr>
          <w:sz w:val="24"/>
          <w:szCs w:val="24"/>
        </w:rPr>
        <w:t>Competitive Advantage</w:t>
      </w:r>
      <w:r w:rsidR="00DA4A89" w:rsidRPr="00881E3D">
        <w:rPr>
          <w:sz w:val="24"/>
          <w:szCs w:val="24"/>
        </w:rPr>
        <w:t xml:space="preserve"> (</w:t>
      </w:r>
      <w:r w:rsidR="00DA4A89" w:rsidRPr="00881E3D">
        <w:rPr>
          <w:b/>
          <w:bCs/>
          <w:sz w:val="24"/>
          <w:szCs w:val="24"/>
        </w:rPr>
        <w:t>Marketing</w:t>
      </w:r>
      <w:r w:rsidR="00DA4A89" w:rsidRPr="00881E3D">
        <w:rPr>
          <w:sz w:val="24"/>
          <w:szCs w:val="24"/>
        </w:rPr>
        <w:t>)</w:t>
      </w:r>
      <w:r w:rsidRPr="00881E3D">
        <w:rPr>
          <w:sz w:val="24"/>
          <w:szCs w:val="24"/>
        </w:rPr>
        <w:t xml:space="preserve"> Around Total Health Dentistry</w:t>
      </w:r>
    </w:p>
    <w:p w:rsidR="006226A8" w:rsidRPr="00881E3D" w:rsidRDefault="00BB1475" w:rsidP="008A1F92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24"/>
          <w:szCs w:val="24"/>
        </w:rPr>
      </w:pPr>
      <w:r w:rsidRPr="00881E3D">
        <w:rPr>
          <w:sz w:val="24"/>
          <w:szCs w:val="24"/>
        </w:rPr>
        <w:t>The Hygiene</w:t>
      </w:r>
      <w:r w:rsidR="00DA4A89" w:rsidRPr="00881E3D">
        <w:rPr>
          <w:sz w:val="24"/>
          <w:szCs w:val="24"/>
        </w:rPr>
        <w:t>-to-Doctor</w:t>
      </w:r>
      <w:r w:rsidR="00DA4A89" w:rsidRPr="00881E3D">
        <w:rPr>
          <w:b/>
          <w:bCs/>
          <w:sz w:val="24"/>
          <w:szCs w:val="24"/>
        </w:rPr>
        <w:t xml:space="preserve"> </w:t>
      </w:r>
      <w:r w:rsidRPr="00881E3D">
        <w:rPr>
          <w:b/>
          <w:bCs/>
          <w:sz w:val="24"/>
          <w:szCs w:val="24"/>
        </w:rPr>
        <w:t>Handoff</w:t>
      </w:r>
    </w:p>
    <w:p w:rsidR="006226A8" w:rsidRPr="00881E3D" w:rsidRDefault="006226A8" w:rsidP="008A1F92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24"/>
          <w:szCs w:val="24"/>
        </w:rPr>
      </w:pPr>
      <w:r w:rsidRPr="00881E3D">
        <w:rPr>
          <w:sz w:val="24"/>
          <w:szCs w:val="24"/>
        </w:rPr>
        <w:t xml:space="preserve">Strategies for </w:t>
      </w:r>
      <w:r w:rsidR="001660C7" w:rsidRPr="00881E3D">
        <w:rPr>
          <w:sz w:val="24"/>
          <w:szCs w:val="24"/>
        </w:rPr>
        <w:t xml:space="preserve">achieving an </w:t>
      </w:r>
      <w:r w:rsidRPr="00881E3D">
        <w:rPr>
          <w:b/>
          <w:bCs/>
          <w:sz w:val="24"/>
          <w:szCs w:val="24"/>
        </w:rPr>
        <w:t xml:space="preserve">Insurance </w:t>
      </w:r>
      <w:r w:rsidR="001660C7" w:rsidRPr="00881E3D">
        <w:rPr>
          <w:b/>
          <w:bCs/>
          <w:sz w:val="24"/>
          <w:szCs w:val="24"/>
        </w:rPr>
        <w:t>Independent</w:t>
      </w:r>
      <w:r w:rsidR="00DA4A89" w:rsidRPr="00881E3D">
        <w:rPr>
          <w:sz w:val="24"/>
          <w:szCs w:val="24"/>
        </w:rPr>
        <w:t>, Fee for Service Dental P</w:t>
      </w:r>
      <w:r w:rsidR="001660C7" w:rsidRPr="00881E3D">
        <w:rPr>
          <w:sz w:val="24"/>
          <w:szCs w:val="24"/>
        </w:rPr>
        <w:t>ractice</w:t>
      </w:r>
    </w:p>
    <w:p w:rsidR="006226A8" w:rsidRPr="00904446" w:rsidRDefault="006226A8" w:rsidP="008A1F92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24"/>
          <w:szCs w:val="24"/>
        </w:rPr>
      </w:pPr>
      <w:r w:rsidRPr="00881E3D">
        <w:rPr>
          <w:sz w:val="24"/>
          <w:szCs w:val="24"/>
        </w:rPr>
        <w:t xml:space="preserve">Cultivating Amazing </w:t>
      </w:r>
      <w:r w:rsidRPr="00881E3D">
        <w:rPr>
          <w:b/>
          <w:bCs/>
          <w:sz w:val="24"/>
          <w:szCs w:val="24"/>
        </w:rPr>
        <w:t>Team</w:t>
      </w:r>
      <w:r w:rsidR="00881E3D" w:rsidRPr="00881E3D">
        <w:rPr>
          <w:b/>
          <w:bCs/>
          <w:sz w:val="24"/>
          <w:szCs w:val="24"/>
        </w:rPr>
        <w:t xml:space="preserve"> </w:t>
      </w:r>
      <w:r w:rsidR="00881E3D" w:rsidRPr="00881E3D">
        <w:rPr>
          <w:sz w:val="24"/>
          <w:szCs w:val="24"/>
        </w:rPr>
        <w:t>Members for your Total Health Dental Practice</w:t>
      </w:r>
    </w:p>
    <w:p w:rsidR="00904446" w:rsidRDefault="00904446" w:rsidP="00EC7F56">
      <w:pPr>
        <w:spacing w:line="360" w:lineRule="auto"/>
        <w:ind w:right="-90"/>
        <w:rPr>
          <w:b/>
          <w:bCs/>
        </w:rPr>
      </w:pPr>
    </w:p>
    <w:p w:rsidR="00DC29F5" w:rsidRPr="00DC29F5" w:rsidRDefault="00DC29F5" w:rsidP="00EC7F56">
      <w:pPr>
        <w:spacing w:line="360" w:lineRule="auto"/>
        <w:ind w:right="-90"/>
        <w:rPr>
          <w:b/>
          <w:bCs/>
          <w:sz w:val="44"/>
          <w:szCs w:val="44"/>
        </w:rPr>
      </w:pPr>
    </w:p>
    <w:p w:rsidR="00EC7F56" w:rsidRDefault="00EC7F56" w:rsidP="00EC7F56">
      <w:pPr>
        <w:spacing w:line="360" w:lineRule="auto"/>
        <w:ind w:right="-90"/>
        <w:rPr>
          <w:b/>
          <w:bCs/>
        </w:rPr>
      </w:pPr>
      <w:r>
        <w:rPr>
          <w:b/>
          <w:bCs/>
        </w:rPr>
        <w:t>Name:________________________________________Position:_______________________________________</w:t>
      </w:r>
    </w:p>
    <w:p w:rsidR="00EC7F56" w:rsidRDefault="00EC7F56" w:rsidP="00EC7F56">
      <w:pPr>
        <w:spacing w:line="360" w:lineRule="auto"/>
        <w:ind w:right="-90"/>
        <w:rPr>
          <w:b/>
          <w:bCs/>
        </w:rPr>
      </w:pPr>
      <w:r>
        <w:rPr>
          <w:b/>
          <w:bCs/>
        </w:rPr>
        <w:t>Doctor/Practice Name:________________________________________________________________________</w:t>
      </w:r>
    </w:p>
    <w:p w:rsidR="00EC7F56" w:rsidRDefault="00EC7F56" w:rsidP="00EC7F56">
      <w:pPr>
        <w:spacing w:line="360" w:lineRule="auto"/>
        <w:ind w:right="-90"/>
        <w:rPr>
          <w:b/>
          <w:bCs/>
        </w:rPr>
      </w:pPr>
      <w:r>
        <w:rPr>
          <w:b/>
          <w:bCs/>
        </w:rPr>
        <w:t>Address:____________________________________________________________________________________</w:t>
      </w:r>
    </w:p>
    <w:p w:rsidR="00EC7F56" w:rsidRDefault="00EC7F56" w:rsidP="00EC7F56">
      <w:pPr>
        <w:spacing w:line="360" w:lineRule="auto"/>
        <w:ind w:right="-90"/>
        <w:rPr>
          <w:b/>
          <w:bCs/>
        </w:rPr>
      </w:pPr>
      <w:r>
        <w:rPr>
          <w:b/>
          <w:bCs/>
        </w:rPr>
        <w:t>City:________________________________________ State:________________ Zip:_______________________</w:t>
      </w:r>
    </w:p>
    <w:p w:rsidR="00EC7F56" w:rsidRDefault="00EC7F56" w:rsidP="00EC7F56">
      <w:pPr>
        <w:spacing w:line="360" w:lineRule="auto"/>
        <w:ind w:right="-90"/>
        <w:rPr>
          <w:b/>
          <w:bCs/>
        </w:rPr>
      </w:pPr>
      <w:r>
        <w:rPr>
          <w:b/>
          <w:bCs/>
        </w:rPr>
        <w:t>Phone:___________________________________  Email:_____________________________________________</w:t>
      </w:r>
    </w:p>
    <w:p w:rsidR="00EC7F56" w:rsidRDefault="00EC7F56" w:rsidP="00EC7F56">
      <w:pPr>
        <w:spacing w:line="360" w:lineRule="auto"/>
        <w:ind w:right="-90"/>
        <w:rPr>
          <w:b/>
          <w:bCs/>
        </w:rPr>
      </w:pPr>
    </w:p>
    <w:p w:rsidR="00EC7F56" w:rsidRDefault="00EC7F56" w:rsidP="00EC7F56">
      <w:pPr>
        <w:spacing w:line="360" w:lineRule="auto"/>
        <w:ind w:right="-90"/>
        <w:rPr>
          <w:b/>
          <w:bCs/>
        </w:rPr>
      </w:pPr>
      <w:r>
        <w:rPr>
          <w:b/>
          <w:bCs/>
        </w:rPr>
        <w:t>Please rank on a scale of 1-poor, 2-needs some improvement, 3-adequate, 4-good, 5-outstanding</w:t>
      </w:r>
    </w:p>
    <w:p w:rsidR="00EC7F56" w:rsidRDefault="00EC7F56" w:rsidP="00EC7F56">
      <w:pPr>
        <w:spacing w:line="360" w:lineRule="auto"/>
        <w:ind w:right="-90"/>
        <w:rPr>
          <w:b/>
          <w:bCs/>
        </w:rPr>
      </w:pPr>
    </w:p>
    <w:p w:rsidR="00EC7F56" w:rsidRDefault="00EC7F56" w:rsidP="00EC7F56">
      <w:pPr>
        <w:spacing w:line="360" w:lineRule="auto"/>
        <w:ind w:right="-90"/>
        <w:rPr>
          <w:b/>
          <w:bCs/>
        </w:rPr>
      </w:pPr>
      <w:r>
        <w:rPr>
          <w:b/>
          <w:bCs/>
        </w:rPr>
        <w:t>______ 1. Effectiveness of speaker</w:t>
      </w:r>
    </w:p>
    <w:p w:rsidR="00EC7F56" w:rsidRDefault="00EC7F56" w:rsidP="00EC7F56">
      <w:pPr>
        <w:spacing w:line="360" w:lineRule="auto"/>
        <w:ind w:right="-90"/>
        <w:rPr>
          <w:b/>
          <w:bCs/>
        </w:rPr>
      </w:pPr>
      <w:r>
        <w:rPr>
          <w:b/>
          <w:bCs/>
        </w:rPr>
        <w:tab/>
        <w:t xml:space="preserve">Comments: </w:t>
      </w:r>
    </w:p>
    <w:p w:rsidR="00EC7F56" w:rsidRDefault="00EC7F56" w:rsidP="00EC7F56">
      <w:pPr>
        <w:spacing w:line="360" w:lineRule="auto"/>
        <w:ind w:right="-90"/>
        <w:rPr>
          <w:b/>
          <w:bCs/>
        </w:rPr>
      </w:pPr>
    </w:p>
    <w:p w:rsidR="004637BE" w:rsidRDefault="004637BE" w:rsidP="00EC7F56">
      <w:pPr>
        <w:spacing w:line="360" w:lineRule="auto"/>
        <w:ind w:right="-90"/>
        <w:rPr>
          <w:b/>
          <w:bCs/>
        </w:rPr>
      </w:pPr>
    </w:p>
    <w:p w:rsidR="00EC7F56" w:rsidRDefault="00EC7F56" w:rsidP="00EC7F56">
      <w:pPr>
        <w:spacing w:line="360" w:lineRule="auto"/>
        <w:ind w:right="-90"/>
        <w:rPr>
          <w:b/>
          <w:bCs/>
        </w:rPr>
      </w:pPr>
      <w:r>
        <w:rPr>
          <w:b/>
          <w:bCs/>
        </w:rPr>
        <w:t>______ 2. Impact of subject matter</w:t>
      </w:r>
    </w:p>
    <w:p w:rsidR="00EC7F56" w:rsidRDefault="00EC7F56" w:rsidP="00EC7F56">
      <w:pPr>
        <w:spacing w:line="360" w:lineRule="auto"/>
        <w:ind w:right="-90"/>
        <w:rPr>
          <w:b/>
          <w:bCs/>
        </w:rPr>
      </w:pPr>
      <w:r>
        <w:rPr>
          <w:b/>
          <w:bCs/>
        </w:rPr>
        <w:tab/>
        <w:t xml:space="preserve">Comments: </w:t>
      </w:r>
    </w:p>
    <w:p w:rsidR="00EC7F56" w:rsidRDefault="00EC7F56" w:rsidP="00EC7F56">
      <w:pPr>
        <w:spacing w:line="360" w:lineRule="auto"/>
        <w:ind w:right="-90"/>
        <w:rPr>
          <w:b/>
          <w:bCs/>
        </w:rPr>
      </w:pPr>
    </w:p>
    <w:p w:rsidR="004637BE" w:rsidRDefault="004637BE" w:rsidP="00EC7F56">
      <w:pPr>
        <w:spacing w:line="360" w:lineRule="auto"/>
        <w:ind w:right="-90"/>
        <w:rPr>
          <w:b/>
          <w:bCs/>
        </w:rPr>
      </w:pPr>
    </w:p>
    <w:p w:rsidR="00EC7F56" w:rsidRDefault="00EC7F56" w:rsidP="00EC7F56">
      <w:pPr>
        <w:spacing w:line="360" w:lineRule="auto"/>
        <w:ind w:right="-90"/>
        <w:rPr>
          <w:b/>
          <w:bCs/>
        </w:rPr>
      </w:pPr>
      <w:r>
        <w:rPr>
          <w:b/>
          <w:bCs/>
        </w:rPr>
        <w:tab/>
        <w:t xml:space="preserve">3. What three things </w:t>
      </w:r>
      <w:r w:rsidR="00CF2678">
        <w:rPr>
          <w:b/>
          <w:bCs/>
        </w:rPr>
        <w:t>might</w:t>
      </w:r>
      <w:r>
        <w:rPr>
          <w:b/>
          <w:bCs/>
        </w:rPr>
        <w:t xml:space="preserve"> you do differently as a result </w:t>
      </w:r>
      <w:r w:rsidR="004637BE">
        <w:rPr>
          <w:b/>
          <w:bCs/>
        </w:rPr>
        <w:t>of</w:t>
      </w:r>
      <w:r>
        <w:rPr>
          <w:b/>
          <w:bCs/>
        </w:rPr>
        <w:t xml:space="preserve"> today?</w:t>
      </w:r>
    </w:p>
    <w:p w:rsidR="00EC7F56" w:rsidRDefault="00EC7F56" w:rsidP="00EC7F56">
      <w:pPr>
        <w:spacing w:line="360" w:lineRule="auto"/>
        <w:ind w:right="-9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1)</w:t>
      </w:r>
    </w:p>
    <w:p w:rsidR="00EC7F56" w:rsidRDefault="00EC7F56" w:rsidP="00EC7F56">
      <w:pPr>
        <w:spacing w:line="360" w:lineRule="auto"/>
        <w:ind w:right="-9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2) </w:t>
      </w:r>
    </w:p>
    <w:p w:rsidR="00EC7F56" w:rsidRDefault="00EC7F56" w:rsidP="00EC7F56">
      <w:pPr>
        <w:spacing w:line="360" w:lineRule="auto"/>
        <w:ind w:right="-9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3) </w:t>
      </w:r>
    </w:p>
    <w:p w:rsidR="004637BE" w:rsidRDefault="00EC7F56" w:rsidP="00EC7F56">
      <w:pPr>
        <w:spacing w:line="360" w:lineRule="auto"/>
        <w:ind w:right="-90"/>
        <w:rPr>
          <w:b/>
          <w:bCs/>
        </w:rPr>
      </w:pPr>
      <w:r>
        <w:rPr>
          <w:b/>
          <w:bCs/>
        </w:rPr>
        <w:tab/>
      </w:r>
    </w:p>
    <w:p w:rsidR="00EC7F56" w:rsidRDefault="00EC7F56" w:rsidP="004637BE">
      <w:pPr>
        <w:spacing w:line="360" w:lineRule="auto"/>
        <w:ind w:right="-90" w:firstLine="720"/>
        <w:rPr>
          <w:b/>
          <w:bCs/>
        </w:rPr>
      </w:pPr>
      <w:r>
        <w:rPr>
          <w:b/>
          <w:bCs/>
        </w:rPr>
        <w:t xml:space="preserve">4. What </w:t>
      </w:r>
      <w:r w:rsidR="00CF2678">
        <w:rPr>
          <w:b/>
          <w:bCs/>
        </w:rPr>
        <w:t>subjects are you eager to learn more about</w:t>
      </w:r>
      <w:r>
        <w:rPr>
          <w:b/>
          <w:bCs/>
        </w:rPr>
        <w:t xml:space="preserve"> from Dr. Susan Maples?</w:t>
      </w:r>
    </w:p>
    <w:p w:rsidR="00EC7F56" w:rsidRDefault="00EC7F56" w:rsidP="00EC7F56">
      <w:pPr>
        <w:spacing w:line="360" w:lineRule="auto"/>
        <w:ind w:right="-90"/>
        <w:rPr>
          <w:b/>
          <w:bCs/>
        </w:rPr>
      </w:pPr>
    </w:p>
    <w:p w:rsidR="00EC7F56" w:rsidRDefault="00EC7F56" w:rsidP="004637BE">
      <w:pPr>
        <w:spacing w:line="360" w:lineRule="auto"/>
        <w:ind w:right="-90"/>
        <w:rPr>
          <w:b/>
          <w:bCs/>
        </w:rPr>
      </w:pPr>
      <w:r>
        <w:rPr>
          <w:b/>
          <w:bCs/>
        </w:rPr>
        <w:t>______</w:t>
      </w:r>
      <w:r w:rsidR="004637BE">
        <w:rPr>
          <w:b/>
          <w:bCs/>
        </w:rPr>
        <w:t xml:space="preserve"> </w:t>
      </w:r>
      <w:r>
        <w:rPr>
          <w:b/>
          <w:bCs/>
        </w:rPr>
        <w:t xml:space="preserve">5. What is your interest in Total Health Academy </w:t>
      </w:r>
      <w:r w:rsidR="004637BE">
        <w:rPr>
          <w:b/>
          <w:bCs/>
        </w:rPr>
        <w:t>a robust, online learning platform for your dental team?</w:t>
      </w:r>
    </w:p>
    <w:p w:rsidR="004637BE" w:rsidRPr="00EC7F56" w:rsidRDefault="004637BE" w:rsidP="004637BE">
      <w:pPr>
        <w:spacing w:line="360" w:lineRule="auto"/>
        <w:ind w:right="-9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0-not interested    1-somewhat interested   2-interested   3-very interested </w:t>
      </w:r>
    </w:p>
    <w:sectPr w:rsidR="004637BE" w:rsidRPr="00EC7F56" w:rsidSect="00904446">
      <w:pgSz w:w="12240" w:h="15840"/>
      <w:pgMar w:top="540" w:right="270" w:bottom="36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DA8" w:rsidRDefault="000E1DA8" w:rsidP="00086AAA">
      <w:pPr>
        <w:spacing w:after="0" w:line="240" w:lineRule="auto"/>
      </w:pPr>
      <w:r>
        <w:separator/>
      </w:r>
    </w:p>
  </w:endnote>
  <w:endnote w:type="continuationSeparator" w:id="0">
    <w:p w:rsidR="000E1DA8" w:rsidRDefault="000E1DA8" w:rsidP="0008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DA8" w:rsidRDefault="000E1DA8" w:rsidP="00086AAA">
      <w:pPr>
        <w:spacing w:after="0" w:line="240" w:lineRule="auto"/>
      </w:pPr>
      <w:r>
        <w:separator/>
      </w:r>
    </w:p>
  </w:footnote>
  <w:footnote w:type="continuationSeparator" w:id="0">
    <w:p w:rsidR="000E1DA8" w:rsidRDefault="000E1DA8" w:rsidP="00086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5CC0"/>
    <w:multiLevelType w:val="hybridMultilevel"/>
    <w:tmpl w:val="9B22D780"/>
    <w:lvl w:ilvl="0" w:tplc="7A7A24FE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53479"/>
    <w:multiLevelType w:val="hybridMultilevel"/>
    <w:tmpl w:val="BC56B750"/>
    <w:lvl w:ilvl="0" w:tplc="7A7A24FE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A49EE"/>
    <w:multiLevelType w:val="hybridMultilevel"/>
    <w:tmpl w:val="FA704B80"/>
    <w:lvl w:ilvl="0" w:tplc="04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3344B"/>
    <w:multiLevelType w:val="hybridMultilevel"/>
    <w:tmpl w:val="A462D7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C2847"/>
    <w:multiLevelType w:val="hybridMultilevel"/>
    <w:tmpl w:val="6A3E69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D04F7"/>
    <w:multiLevelType w:val="hybridMultilevel"/>
    <w:tmpl w:val="2F88C4FE"/>
    <w:lvl w:ilvl="0" w:tplc="7A7A24FE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1B67"/>
    <w:multiLevelType w:val="hybridMultilevel"/>
    <w:tmpl w:val="C5EC6E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475"/>
    <w:rsid w:val="00086AAA"/>
    <w:rsid w:val="000E1DA8"/>
    <w:rsid w:val="001660C7"/>
    <w:rsid w:val="002E41DC"/>
    <w:rsid w:val="002F28F9"/>
    <w:rsid w:val="004468E2"/>
    <w:rsid w:val="004637BE"/>
    <w:rsid w:val="004F0B27"/>
    <w:rsid w:val="005A7C59"/>
    <w:rsid w:val="006226A8"/>
    <w:rsid w:val="006241CE"/>
    <w:rsid w:val="007D64A3"/>
    <w:rsid w:val="00881E3D"/>
    <w:rsid w:val="008A1F92"/>
    <w:rsid w:val="00904446"/>
    <w:rsid w:val="00911C4C"/>
    <w:rsid w:val="0095560F"/>
    <w:rsid w:val="00A70915"/>
    <w:rsid w:val="00B558B5"/>
    <w:rsid w:val="00BB1475"/>
    <w:rsid w:val="00C661A6"/>
    <w:rsid w:val="00CA634C"/>
    <w:rsid w:val="00CB4443"/>
    <w:rsid w:val="00CC7756"/>
    <w:rsid w:val="00CF2678"/>
    <w:rsid w:val="00DA4A89"/>
    <w:rsid w:val="00DC29F5"/>
    <w:rsid w:val="00EC7F56"/>
    <w:rsid w:val="00ED2F34"/>
    <w:rsid w:val="00FE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F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6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AAA"/>
  </w:style>
  <w:style w:type="paragraph" w:styleId="Footer">
    <w:name w:val="footer"/>
    <w:basedOn w:val="Normal"/>
    <w:link w:val="FooterChar"/>
    <w:uiPriority w:val="99"/>
    <w:unhideWhenUsed/>
    <w:rsid w:val="00086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A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Day</dc:creator>
  <cp:lastModifiedBy>Admin</cp:lastModifiedBy>
  <cp:revision>2</cp:revision>
  <cp:lastPrinted>2024-01-08T17:41:00Z</cp:lastPrinted>
  <dcterms:created xsi:type="dcterms:W3CDTF">2024-01-09T22:55:00Z</dcterms:created>
  <dcterms:modified xsi:type="dcterms:W3CDTF">2024-01-09T22:55:00Z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eaf05291-8840-48c7-8349-c53d65880355</vt:lpwstr>
  </property>
</Properties>
</file>